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杭银理财幸福99年添益2109期理财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杭银理财幸福99年添益2109期理财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TYG13M2109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Z7002221000007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2021年2月23日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224,831,356.03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100.35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224,831,356.03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223,523,577.64</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1.0058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1.2044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年添益2109期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TYG13M2109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163,085,584.43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年添益2109期B款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TYG13M2109B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28,843,992.56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年添益2109期D款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TYG13M2109D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32,901,779.04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年添益2109期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年添益2109期B款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年添益2109期D款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3.95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34.31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70.96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50.43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24大江北MTN002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20,417,221.64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17,978,557.18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13,657,412.48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12,516,428.50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10,746,436.79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23望城城投MTN001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10,309,453.15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24浏阳城建PPN001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10,238,418.22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24皖铁基金MTN002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10,166,997.53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24滨湖建设MTN002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10,084,504.38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23海宁水务MTN001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10,061,385.62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401,798,447.75</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223,523,577.64</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105,554.53</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杭银理财有限责任公司幸福99年添益开放式第2109期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3301040160015309811-522109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